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CA" w:rsidRDefault="008164CA" w:rsidP="008164CA">
      <w:pPr>
        <w:jc w:val="center"/>
        <w:rPr>
          <w:b/>
          <w:bCs/>
          <w:lang w:val="lt-LT"/>
        </w:rPr>
      </w:pPr>
      <w:proofErr w:type="spellStart"/>
      <w:r>
        <w:rPr>
          <w:b/>
          <w:bCs/>
          <w:lang w:val="lt-LT"/>
        </w:rPr>
        <w:t>Decription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about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the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building</w:t>
      </w:r>
      <w:proofErr w:type="spellEnd"/>
      <w:r>
        <w:rPr>
          <w:b/>
          <w:bCs/>
          <w:lang w:val="lt-LT"/>
        </w:rPr>
        <w:t xml:space="preserve">, </w:t>
      </w:r>
      <w:proofErr w:type="spellStart"/>
      <w:r>
        <w:rPr>
          <w:b/>
          <w:bCs/>
          <w:lang w:val="lt-LT"/>
        </w:rPr>
        <w:t>which</w:t>
      </w:r>
      <w:proofErr w:type="spellEnd"/>
      <w:r>
        <w:rPr>
          <w:b/>
          <w:bCs/>
          <w:lang w:val="lt-LT"/>
        </w:rPr>
        <w:t xml:space="preserve"> </w:t>
      </w:r>
      <w:proofErr w:type="spellStart"/>
      <w:r>
        <w:rPr>
          <w:b/>
          <w:bCs/>
          <w:lang w:val="lt-LT"/>
        </w:rPr>
        <w:t>is</w:t>
      </w:r>
      <w:proofErr w:type="spellEnd"/>
      <w:r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suitable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for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business</w:t>
      </w:r>
      <w:proofErr w:type="spellEnd"/>
      <w:r w:rsidR="00CE6995">
        <w:rPr>
          <w:b/>
          <w:bCs/>
          <w:lang w:val="lt-LT"/>
        </w:rPr>
        <w:t xml:space="preserve"> (</w:t>
      </w:r>
      <w:proofErr w:type="spellStart"/>
      <w:r w:rsidR="00CE6995">
        <w:rPr>
          <w:b/>
          <w:bCs/>
          <w:lang w:val="lt-LT"/>
        </w:rPr>
        <w:t>for</w:t>
      </w:r>
      <w:proofErr w:type="spellEnd"/>
      <w:r w:rsidR="00CE6995">
        <w:rPr>
          <w:b/>
          <w:bCs/>
          <w:lang w:val="lt-LT"/>
        </w:rPr>
        <w:t xml:space="preserve"> </w:t>
      </w:r>
      <w:proofErr w:type="spellStart"/>
      <w:r w:rsidR="00CE6995">
        <w:rPr>
          <w:b/>
          <w:bCs/>
          <w:lang w:val="lt-LT"/>
        </w:rPr>
        <w:t>rent</w:t>
      </w:r>
      <w:proofErr w:type="spellEnd"/>
      <w:r w:rsidR="00CE6995">
        <w:rPr>
          <w:b/>
          <w:bCs/>
          <w:lang w:val="lt-LT"/>
        </w:rPr>
        <w:t>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8164CA" w:rsidP="008164CA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characteristics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 (</w:t>
            </w:r>
            <w:proofErr w:type="spellStart"/>
            <w:r>
              <w:rPr>
                <w:lang w:val="lt-LT"/>
              </w:rPr>
              <w:t>place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8164CA" w:rsidRDefault="00CE6995" w:rsidP="00CE699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Miskininkai</w:t>
            </w:r>
            <w:proofErr w:type="spellEnd"/>
            <w:r>
              <w:rPr>
                <w:lang w:val="lt-LT"/>
              </w:rPr>
              <w:t xml:space="preserve"> </w:t>
            </w:r>
            <w:r w:rsidR="008164CA">
              <w:rPr>
                <w:lang w:val="lt-LT"/>
              </w:rPr>
              <w:t>str. 1</w:t>
            </w:r>
            <w:r>
              <w:rPr>
                <w:lang w:val="lt-LT"/>
              </w:rPr>
              <w:t xml:space="preserve">0, Rokiškis </w:t>
            </w:r>
            <w:proofErr w:type="spellStart"/>
            <w:r>
              <w:rPr>
                <w:lang w:val="lt-LT"/>
              </w:rPr>
              <w:t>town</w:t>
            </w:r>
            <w:proofErr w:type="spellEnd"/>
            <w:r>
              <w:rPr>
                <w:lang w:val="lt-LT"/>
              </w:rPr>
              <w:t xml:space="preserve">, LT-42150, </w:t>
            </w:r>
            <w:proofErr w:type="spellStart"/>
            <w:r>
              <w:rPr>
                <w:lang w:val="lt-LT"/>
              </w:rPr>
              <w:t>Lithuania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Property</w:t>
            </w:r>
            <w:proofErr w:type="spellEnd"/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Private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Detaided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special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  <w:r w:rsidR="00CE6995">
              <w:rPr>
                <w:lang w:val="lt-LT"/>
              </w:rPr>
              <w:t xml:space="preserve"> (Mark </w:t>
            </w:r>
            <w:proofErr w:type="spellStart"/>
            <w:r w:rsidR="00CE6995">
              <w:rPr>
                <w:lang w:val="lt-LT"/>
              </w:rPr>
              <w:t>in</w:t>
            </w:r>
            <w:proofErr w:type="spellEnd"/>
            <w:r w:rsidR="00CE6995">
              <w:rPr>
                <w:lang w:val="lt-LT"/>
              </w:rPr>
              <w:t xml:space="preserve"> </w:t>
            </w:r>
            <w:proofErr w:type="spellStart"/>
            <w:r w:rsidR="00CE6995">
              <w:rPr>
                <w:lang w:val="lt-LT"/>
              </w:rPr>
              <w:t>the</w:t>
            </w:r>
            <w:proofErr w:type="spellEnd"/>
            <w:r w:rsidR="00CE6995">
              <w:rPr>
                <w:lang w:val="lt-LT"/>
              </w:rPr>
              <w:t xml:space="preserve"> </w:t>
            </w:r>
            <w:proofErr w:type="spellStart"/>
            <w:r w:rsidR="006A0F0E">
              <w:rPr>
                <w:lang w:val="lt-LT"/>
              </w:rPr>
              <w:t>plan</w:t>
            </w:r>
            <w:proofErr w:type="spellEnd"/>
            <w:r w:rsidR="006A0F0E">
              <w:rPr>
                <w:lang w:val="lt-LT"/>
              </w:rPr>
              <w:t>: 7</w:t>
            </w:r>
            <w:r w:rsidR="00CE6995">
              <w:rPr>
                <w:lang w:val="lt-LT"/>
              </w:rPr>
              <w:t>p 1/p)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current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</w:p>
        </w:tc>
        <w:tc>
          <w:tcPr>
            <w:tcW w:w="4518" w:type="dxa"/>
          </w:tcPr>
          <w:p w:rsidR="00CE6995" w:rsidRPr="00786CBF" w:rsidRDefault="00CE6995" w:rsidP="00CE6995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Industrial</w:t>
            </w:r>
            <w:proofErr w:type="spellEnd"/>
            <w:r>
              <w:rPr>
                <w:lang w:val="lt-LT"/>
              </w:rPr>
              <w:t>/</w:t>
            </w:r>
            <w:proofErr w:type="spellStart"/>
            <w:r>
              <w:rPr>
                <w:lang w:val="lt-LT"/>
              </w:rPr>
              <w:t>storehouse</w:t>
            </w:r>
            <w:proofErr w:type="spellEnd"/>
            <w:r w:rsidR="008164CA">
              <w:rPr>
                <w:lang w:val="lt-LT"/>
              </w:rPr>
              <w:t xml:space="preserve"> </w:t>
            </w:r>
          </w:p>
          <w:p w:rsidR="00F61E17" w:rsidRDefault="006A0F0E" w:rsidP="006A0F0E">
            <w:pPr>
              <w:jc w:val="both"/>
              <w:rPr>
                <w:lang w:val="lt-LT"/>
              </w:rPr>
            </w:pPr>
            <w:proofErr w:type="spellStart"/>
            <w:r>
              <w:rPr>
                <w:lang w:val="lt-LT"/>
              </w:rPr>
              <w:t>Exceptional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for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storehouse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with</w:t>
            </w:r>
            <w:proofErr w:type="spellEnd"/>
            <w:r>
              <w:rPr>
                <w:lang w:val="lt-LT"/>
              </w:rPr>
              <w:t xml:space="preserve"> a </w:t>
            </w:r>
            <w:proofErr w:type="spellStart"/>
            <w:r>
              <w:rPr>
                <w:lang w:val="lt-LT"/>
              </w:rPr>
              <w:t>possibility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set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workshop</w:t>
            </w:r>
            <w:proofErr w:type="spellEnd"/>
            <w:r>
              <w:rPr>
                <w:lang w:val="lt-LT"/>
              </w:rPr>
              <w:t>.</w:t>
            </w:r>
          </w:p>
          <w:p w:rsidR="006A0F0E" w:rsidRDefault="006A0F0E" w:rsidP="006A0F0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a </w:t>
            </w:r>
            <w:proofErr w:type="spellStart"/>
            <w:r>
              <w:rPr>
                <w:lang w:val="lt-LT"/>
              </w:rPr>
              <w:t>possibility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rent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administrative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premises</w:t>
            </w:r>
            <w:proofErr w:type="spellEnd"/>
            <w:r>
              <w:rPr>
                <w:lang w:val="lt-LT"/>
              </w:rPr>
              <w:t xml:space="preserve"> – 32,5 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dressing-room-20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sq.m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Planned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usage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purpose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according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documents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planning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F61E17" w:rsidP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Industrial</w:t>
            </w:r>
            <w:proofErr w:type="spellEnd"/>
            <w:r>
              <w:rPr>
                <w:lang w:val="lt-LT"/>
              </w:rPr>
              <w:t xml:space="preserve">/ </w:t>
            </w:r>
            <w:proofErr w:type="spellStart"/>
            <w:r>
              <w:rPr>
                <w:lang w:val="lt-LT"/>
              </w:rPr>
              <w:t>storehouse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sq.m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4518" w:type="dxa"/>
          </w:tcPr>
          <w:p w:rsidR="00F61E17" w:rsidRPr="00786CBF" w:rsidRDefault="006A0F0E" w:rsidP="00F61E17">
            <w:pPr>
              <w:rPr>
                <w:vertAlign w:val="superscript"/>
                <w:lang w:val="lt-LT"/>
              </w:rPr>
            </w:pPr>
            <w:r>
              <w:rPr>
                <w:lang w:val="lt-LT"/>
              </w:rPr>
              <w:t xml:space="preserve">600 </w:t>
            </w:r>
            <w:r w:rsidR="00F61E17" w:rsidRPr="00786CBF">
              <w:rPr>
                <w:lang w:val="lt-LT"/>
              </w:rPr>
              <w:t>m</w:t>
            </w:r>
            <w:r w:rsidR="00F61E17" w:rsidRPr="00786CBF">
              <w:rPr>
                <w:vertAlign w:val="superscript"/>
                <w:lang w:val="lt-LT"/>
              </w:rPr>
              <w:t>2</w:t>
            </w:r>
          </w:p>
          <w:p w:rsidR="00F61E17" w:rsidRPr="00786CBF" w:rsidRDefault="006A0F0E" w:rsidP="00F61E17">
            <w:pPr>
              <w:jc w:val="both"/>
              <w:rPr>
                <w:vertAlign w:val="superscript"/>
                <w:lang w:val="lt-LT"/>
              </w:rPr>
            </w:pPr>
            <w:proofErr w:type="spellStart"/>
            <w:r>
              <w:rPr>
                <w:lang w:val="lt-LT"/>
              </w:rPr>
              <w:t>S</w:t>
            </w:r>
            <w:r w:rsidR="00F61E17">
              <w:rPr>
                <w:lang w:val="lt-LT"/>
              </w:rPr>
              <w:t>torage</w:t>
            </w:r>
            <w:proofErr w:type="spellEnd"/>
            <w:r w:rsidR="00F61E17">
              <w:rPr>
                <w:lang w:val="lt-LT"/>
              </w:rPr>
              <w:t xml:space="preserve"> </w:t>
            </w:r>
            <w:proofErr w:type="spellStart"/>
            <w:r w:rsidR="00F61E17">
              <w:rPr>
                <w:lang w:val="lt-LT"/>
              </w:rPr>
              <w:t>area</w:t>
            </w:r>
            <w:proofErr w:type="spellEnd"/>
            <w:r>
              <w:rPr>
                <w:lang w:val="lt-LT"/>
              </w:rPr>
              <w:t xml:space="preserve"> – 1500</w:t>
            </w:r>
            <w:r w:rsidR="00F61E17" w:rsidRPr="00786CBF">
              <w:rPr>
                <w:lang w:val="lt-LT"/>
              </w:rPr>
              <w:t xml:space="preserve"> m</w:t>
            </w:r>
            <w:r w:rsidR="00F61E17" w:rsidRPr="00786CBF">
              <w:rPr>
                <w:vertAlign w:val="superscript"/>
                <w:lang w:val="lt-LT"/>
              </w:rPr>
              <w:t>2</w:t>
            </w:r>
          </w:p>
          <w:p w:rsidR="008164CA" w:rsidRDefault="008164CA" w:rsidP="00F61E17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State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</w:p>
        </w:tc>
        <w:tc>
          <w:tcPr>
            <w:tcW w:w="4518" w:type="dxa"/>
          </w:tcPr>
          <w:p w:rsidR="008164CA" w:rsidRDefault="008164CA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Good</w:t>
            </w:r>
            <w:proofErr w:type="spellEnd"/>
          </w:p>
        </w:tc>
      </w:tr>
      <w:tr w:rsidR="008164CA" w:rsidRPr="00623DAF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Neighbouring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territories</w:t>
            </w:r>
            <w:proofErr w:type="spellEnd"/>
          </w:p>
        </w:tc>
        <w:tc>
          <w:tcPr>
            <w:tcW w:w="4518" w:type="dxa"/>
          </w:tcPr>
          <w:p w:rsidR="008164CA" w:rsidRDefault="008164CA" w:rsidP="008164CA">
            <w:pPr>
              <w:rPr>
                <w:lang w:val="lt-LT"/>
              </w:rPr>
            </w:pP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Exploitation</w:t>
            </w:r>
            <w:proofErr w:type="spellEnd"/>
            <w:r>
              <w:rPr>
                <w:lang w:val="lt-LT"/>
              </w:rPr>
              <w:t xml:space="preserve"> </w:t>
            </w:r>
          </w:p>
        </w:tc>
        <w:tc>
          <w:tcPr>
            <w:tcW w:w="4518" w:type="dxa"/>
          </w:tcPr>
          <w:p w:rsidR="008164CA" w:rsidRDefault="006A0F0E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Yes</w:t>
            </w:r>
            <w:proofErr w:type="spellEnd"/>
            <w:r>
              <w:rPr>
                <w:lang w:val="lt-LT"/>
              </w:rPr>
              <w:t xml:space="preserve">, at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moment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machinery</w:t>
            </w:r>
            <w:proofErr w:type="spellEnd"/>
            <w:r>
              <w:rPr>
                <w:lang w:val="lt-LT"/>
              </w:rPr>
              <w:t xml:space="preserve"> are </w:t>
            </w:r>
            <w:proofErr w:type="spellStart"/>
            <w:r>
              <w:rPr>
                <w:lang w:val="lt-LT"/>
              </w:rPr>
              <w:t>storaged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in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>.</w:t>
            </w:r>
          </w:p>
        </w:tc>
      </w:tr>
      <w:tr w:rsidR="008164CA">
        <w:trPr>
          <w:cantSplit/>
        </w:trPr>
        <w:tc>
          <w:tcPr>
            <w:tcW w:w="9036" w:type="dxa"/>
            <w:gridSpan w:val="2"/>
          </w:tcPr>
          <w:p w:rsidR="008164CA" w:rsidRDefault="008164CA" w:rsidP="004231DB">
            <w:pPr>
              <w:jc w:val="center"/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Communication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Trunk-roads,</w:t>
            </w:r>
            <w:proofErr w:type="spellEnd"/>
            <w:r>
              <w:rPr>
                <w:lang w:val="lt-LT"/>
              </w:rPr>
              <w:t xml:space="preserve">  </w:t>
            </w:r>
            <w:proofErr w:type="spellStart"/>
            <w:r>
              <w:rPr>
                <w:lang w:val="lt-LT"/>
              </w:rPr>
              <w:t>regional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,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streets</w:t>
            </w:r>
            <w:proofErr w:type="spellEnd"/>
            <w:r>
              <w:rPr>
                <w:lang w:val="lt-LT"/>
              </w:rPr>
              <w:t>)</w:t>
            </w:r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F61E17" w:rsidP="00F61E17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territory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could</w:t>
            </w:r>
            <w:proofErr w:type="spellEnd"/>
            <w:r>
              <w:rPr>
                <w:lang w:val="lt-LT"/>
              </w:rPr>
              <w:t xml:space="preserve"> be </w:t>
            </w:r>
            <w:proofErr w:type="spellStart"/>
            <w:r>
              <w:rPr>
                <w:lang w:val="lt-LT"/>
              </w:rPr>
              <w:t>reached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any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road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transport</w:t>
            </w:r>
            <w:proofErr w:type="spellEnd"/>
            <w:r>
              <w:rPr>
                <w:lang w:val="lt-LT"/>
              </w:rPr>
              <w:t xml:space="preserve">.  </w:t>
            </w:r>
          </w:p>
        </w:tc>
      </w:tr>
      <w:tr w:rsidR="008164CA">
        <w:tc>
          <w:tcPr>
            <w:tcW w:w="4518" w:type="dxa"/>
          </w:tcPr>
          <w:p w:rsidR="008164CA" w:rsidRDefault="008164CA" w:rsidP="004231DB">
            <w:pPr>
              <w:rPr>
                <w:b/>
                <w:bCs/>
                <w:lang w:val="lt-LT"/>
              </w:rPr>
            </w:pPr>
            <w:proofErr w:type="spellStart"/>
            <w:r>
              <w:rPr>
                <w:b/>
                <w:bCs/>
                <w:lang w:val="lt-LT"/>
              </w:rPr>
              <w:t>Engineering</w:t>
            </w:r>
            <w:proofErr w:type="spellEnd"/>
            <w:r>
              <w:rPr>
                <w:b/>
                <w:bCs/>
                <w:lang w:val="lt-LT"/>
              </w:rPr>
              <w:t xml:space="preserve"> </w:t>
            </w:r>
            <w:proofErr w:type="spellStart"/>
            <w:r>
              <w:rPr>
                <w:b/>
                <w:bCs/>
                <w:lang w:val="lt-LT"/>
              </w:rPr>
              <w:t>infrastructure</w:t>
            </w:r>
            <w:proofErr w:type="spellEnd"/>
            <w:r>
              <w:rPr>
                <w:b/>
                <w:bCs/>
                <w:lang w:val="lt-LT"/>
              </w:rPr>
              <w:t>:</w:t>
            </w:r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Water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supply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Waste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water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Street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lighting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networks</w:t>
            </w:r>
            <w:proofErr w:type="spellEnd"/>
          </w:p>
          <w:p w:rsidR="008164CA" w:rsidRDefault="008164CA" w:rsidP="004231DB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8164CA" w:rsidRDefault="008164CA" w:rsidP="00DF6189">
            <w:pPr>
              <w:rPr>
                <w:lang w:val="lt-LT"/>
              </w:rPr>
            </w:pPr>
          </w:p>
          <w:p w:rsidR="0088056F" w:rsidRDefault="0088056F" w:rsidP="00F61E17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r>
              <w:rPr>
                <w:lang w:val="lt-LT"/>
              </w:rPr>
              <w:t xml:space="preserve">+ </w:t>
            </w:r>
            <w:proofErr w:type="spellStart"/>
            <w:r>
              <w:rPr>
                <w:lang w:val="lt-LT"/>
              </w:rPr>
              <w:t>Electricity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power-200</w:t>
            </w:r>
            <w:proofErr w:type="spellEnd"/>
            <w:r>
              <w:rPr>
                <w:lang w:val="lt-LT"/>
              </w:rPr>
              <w:t xml:space="preserve"> kW,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possibility</w:t>
            </w:r>
            <w:proofErr w:type="spellEnd"/>
            <w:r>
              <w:rPr>
                <w:lang w:val="lt-LT"/>
              </w:rPr>
              <w:t xml:space="preserve"> to </w:t>
            </w:r>
            <w:proofErr w:type="spellStart"/>
            <w:r>
              <w:rPr>
                <w:lang w:val="lt-LT"/>
              </w:rPr>
              <w:t>increase</w:t>
            </w:r>
            <w:proofErr w:type="spellEnd"/>
            <w:r>
              <w:rPr>
                <w:lang w:val="lt-LT"/>
              </w:rPr>
              <w:t xml:space="preserve"> to </w:t>
            </w:r>
            <w:r w:rsidR="00F61E17" w:rsidRPr="006172C7">
              <w:rPr>
                <w:lang w:val="lt-LT"/>
              </w:rPr>
              <w:t>700 kW.</w:t>
            </w:r>
            <w:r>
              <w:rPr>
                <w:lang w:val="lt-LT"/>
              </w:rPr>
              <w:t xml:space="preserve"> 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r>
              <w:rPr>
                <w:lang w:val="lt-LT"/>
              </w:rPr>
              <w:t xml:space="preserve">+ </w:t>
            </w:r>
            <w:proofErr w:type="spellStart"/>
            <w:r>
              <w:rPr>
                <w:lang w:val="lt-LT"/>
              </w:rPr>
              <w:t>There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local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heating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</w:t>
            </w:r>
            <w:proofErr w:type="spellEnd"/>
            <w:r>
              <w:rPr>
                <w:lang w:val="lt-LT"/>
              </w:rPr>
              <w:t xml:space="preserve">. </w:t>
            </w:r>
          </w:p>
          <w:p w:rsidR="0088056F" w:rsidRDefault="0088056F" w:rsidP="0088056F">
            <w:pPr>
              <w:rPr>
                <w:lang w:val="lt-LT"/>
              </w:rPr>
            </w:pPr>
          </w:p>
          <w:p w:rsidR="0088056F" w:rsidRDefault="0088056F" w:rsidP="0088056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Security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systems</w:t>
            </w:r>
            <w:proofErr w:type="spellEnd"/>
            <w:r>
              <w:rPr>
                <w:lang w:val="lt-LT"/>
              </w:rPr>
              <w:t xml:space="preserve"> are </w:t>
            </w:r>
            <w:proofErr w:type="spellStart"/>
            <w:r>
              <w:rPr>
                <w:lang w:val="lt-LT"/>
              </w:rPr>
              <w:t>installed</w:t>
            </w:r>
            <w:proofErr w:type="spellEnd"/>
            <w:r>
              <w:rPr>
                <w:lang w:val="lt-LT"/>
              </w:rPr>
              <w:t>.</w:t>
            </w:r>
          </w:p>
          <w:p w:rsidR="0088056F" w:rsidRDefault="0088056F" w:rsidP="0088056F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building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is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insured</w:t>
            </w:r>
            <w:proofErr w:type="spellEnd"/>
            <w:r>
              <w:rPr>
                <w:lang w:val="lt-LT"/>
              </w:rPr>
              <w:t>.</w:t>
            </w:r>
          </w:p>
          <w:p w:rsidR="00F61E17" w:rsidRPr="006172C7" w:rsidRDefault="00F61E17" w:rsidP="00F61E17">
            <w:pPr>
              <w:rPr>
                <w:lang w:val="lt-LT"/>
              </w:rPr>
            </w:pPr>
          </w:p>
          <w:p w:rsidR="008164CA" w:rsidRDefault="008164CA" w:rsidP="0088056F">
            <w:pPr>
              <w:jc w:val="both"/>
              <w:rPr>
                <w:lang w:val="lt-LT"/>
              </w:rPr>
            </w:pPr>
          </w:p>
        </w:tc>
      </w:tr>
    </w:tbl>
    <w:p w:rsidR="00544B68" w:rsidRDefault="008164CA" w:rsidP="00DA4E15">
      <w:pPr>
        <w:pStyle w:val="prastasistinklapis"/>
        <w:spacing w:before="60" w:beforeAutospacing="0" w:after="60" w:afterAutospacing="0"/>
        <w:rPr>
          <w:rStyle w:val="Grietas"/>
          <w:rFonts w:ascii="Arial" w:hAnsi="Arial" w:cs="Arial"/>
          <w:color w:val="000000"/>
        </w:rPr>
      </w:pPr>
      <w:proofErr w:type="spellStart"/>
      <w:r>
        <w:t>Contact</w:t>
      </w:r>
      <w:proofErr w:type="spellEnd"/>
      <w:r>
        <w:t xml:space="preserve"> </w:t>
      </w:r>
      <w:proofErr w:type="spellStart"/>
      <w:r>
        <w:t>person</w:t>
      </w:r>
      <w:proofErr w:type="spellEnd"/>
      <w:r w:rsidR="00A61C40">
        <w:t>:</w:t>
      </w:r>
      <w:r w:rsidR="00CD2785">
        <w:rPr>
          <w:rStyle w:val="Grietas"/>
          <w:rFonts w:ascii="Arial" w:hAnsi="Arial" w:cs="Arial"/>
          <w:color w:val="000000"/>
        </w:rPr>
        <w:t xml:space="preserve"> </w:t>
      </w:r>
      <w:proofErr w:type="spellStart"/>
      <w:r w:rsidR="0088056F">
        <w:rPr>
          <w:rStyle w:val="Grietas"/>
          <w:b w:val="0"/>
          <w:color w:val="000000"/>
        </w:rPr>
        <w:t>manager</w:t>
      </w:r>
      <w:proofErr w:type="spellEnd"/>
      <w:r w:rsidR="0088056F">
        <w:rPr>
          <w:rStyle w:val="Grietas"/>
          <w:b w:val="0"/>
          <w:color w:val="000000"/>
        </w:rPr>
        <w:t xml:space="preserve"> Genadijus </w:t>
      </w:r>
      <w:proofErr w:type="spellStart"/>
      <w:r w:rsidR="0088056F">
        <w:rPr>
          <w:rStyle w:val="Grietas"/>
          <w:b w:val="0"/>
          <w:color w:val="000000"/>
        </w:rPr>
        <w:t>Jermakovas</w:t>
      </w:r>
      <w:proofErr w:type="spellEnd"/>
      <w:r w:rsidR="0088056F">
        <w:rPr>
          <w:rStyle w:val="Grietas"/>
          <w:b w:val="0"/>
          <w:color w:val="000000"/>
        </w:rPr>
        <w:t xml:space="preserve">, </w:t>
      </w:r>
      <w:r w:rsidR="0088056F" w:rsidRPr="004A6BBA">
        <w:rPr>
          <w:bCs/>
          <w:color w:val="000000"/>
          <w:lang w:val="de-DE"/>
        </w:rPr>
        <w:t>+ 37065620131</w:t>
      </w:r>
      <w:r w:rsidR="0088056F">
        <w:rPr>
          <w:bCs/>
          <w:color w:val="000000"/>
          <w:lang w:val="de-DE"/>
        </w:rPr>
        <w:t>.</w:t>
      </w:r>
    </w:p>
    <w:p w:rsidR="006041FF" w:rsidRDefault="006041FF">
      <w:pPr>
        <w:rPr>
          <w:lang w:val="lt-LT"/>
        </w:rPr>
      </w:pPr>
    </w:p>
    <w:p w:rsidR="00A61C40" w:rsidRDefault="008164CA">
      <w:pPr>
        <w:rPr>
          <w:lang w:val="lt-LT"/>
        </w:rPr>
      </w:pPr>
      <w:r>
        <w:rPr>
          <w:lang w:val="lt-LT"/>
        </w:rPr>
        <w:t>Photos</w:t>
      </w:r>
      <w:r w:rsidR="00D7462A">
        <w:rPr>
          <w:lang w:val="lt-LT"/>
        </w:rPr>
        <w:t>:</w:t>
      </w:r>
    </w:p>
    <w:p w:rsidR="008912DE" w:rsidRDefault="006A0F0E">
      <w:pPr>
        <w:rPr>
          <w:lang w:val="lt-LT"/>
        </w:rPr>
      </w:pPr>
      <w:r w:rsidRPr="006A0F0E">
        <w:rPr>
          <w:lang w:val="lt-LT"/>
        </w:rPr>
        <w:lastRenderedPageBreak/>
        <w:drawing>
          <wp:inline distT="0" distB="0" distL="0" distR="0">
            <wp:extent cx="2747405" cy="1768642"/>
            <wp:effectExtent l="19050" t="0" r="0" b="0"/>
            <wp:docPr id="21" name="Picture 21" descr="C:\Users\Lenovo\Documents\Work\Ramundas\Uzduotys\Pasiulymai\NT Pasiulymas\2 melynas plan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o\Documents\Work\Ramundas\Uzduotys\Pasiulymai\NT Pasiulymas\2 melynas plan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2" cy="177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F0E">
        <w:rPr>
          <w:lang w:val="lt-LT"/>
        </w:rPr>
        <w:drawing>
          <wp:inline distT="0" distB="0" distL="0" distR="0">
            <wp:extent cx="2567739" cy="1923804"/>
            <wp:effectExtent l="19050" t="0" r="4011" b="0"/>
            <wp:docPr id="9" name="Picture 16" descr="C:\Users\Lenovo\Documents\Work\Ramundas\Uzduotys\Pasiulymai\NT Pasiulymas\Melynas_pastatas\DSCF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ocuments\Work\Ramundas\Uzduotys\Pasiulymai\NT Pasiulymas\Melynas_pastatas\DSCF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08" cy="1925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F0E">
        <w:rPr>
          <w:lang w:val="lt-LT"/>
        </w:rPr>
        <w:drawing>
          <wp:inline distT="0" distB="0" distL="0" distR="0">
            <wp:extent cx="2585464" cy="1937084"/>
            <wp:effectExtent l="19050" t="0" r="5336" b="0"/>
            <wp:docPr id="17" name="Picture 17" descr="C:\Users\Lenovo\Documents\Work\Ramundas\Uzduotys\Pasiulymai\NT Pasiulymas\Melynas_pastatas\DSCF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cuments\Work\Ramundas\Uzduotys\Pasiulymai\NT Pasiulymas\Melynas_pastatas\DSCF0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152" cy="193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0F0E">
        <w:rPr>
          <w:lang w:val="lt-LT"/>
        </w:rPr>
        <w:drawing>
          <wp:inline distT="0" distB="0" distL="0" distR="0">
            <wp:extent cx="2681815" cy="1937084"/>
            <wp:effectExtent l="19050" t="0" r="4235" b="0"/>
            <wp:docPr id="19" name="Picture 19" descr="C:\Users\Lenovo\Documents\Work\Ramundas\Uzduotys\Pasiulymai\NT Pasiulymas\Melynas_pastatas\DSCF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ocuments\Work\Ramundas\Uzduotys\Pasiulymai\NT Pasiulymas\Melynas_pastatas\DSCF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31" cy="193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767" w:rsidRDefault="00801767">
      <w:pPr>
        <w:rPr>
          <w:lang w:val="lt-LT"/>
        </w:rPr>
      </w:pPr>
    </w:p>
    <w:p w:rsidR="009B17D5" w:rsidRDefault="009B17D5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D7462A" w:rsidRDefault="00D7462A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8912DE" w:rsidRDefault="008912DE">
      <w:pPr>
        <w:rPr>
          <w:lang w:val="lt-LT"/>
        </w:rPr>
      </w:pPr>
    </w:p>
    <w:p w:rsidR="00D7462A" w:rsidRDefault="00D7462A">
      <w:pPr>
        <w:rPr>
          <w:lang w:val="lt-LT"/>
        </w:rPr>
      </w:pPr>
    </w:p>
    <w:sectPr w:rsidR="00D7462A" w:rsidSect="00162549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060DB1"/>
    <w:rsid w:val="00087CE1"/>
    <w:rsid w:val="000A0083"/>
    <w:rsid w:val="000E5BF2"/>
    <w:rsid w:val="00162549"/>
    <w:rsid w:val="0020700A"/>
    <w:rsid w:val="002D6D04"/>
    <w:rsid w:val="00335B2F"/>
    <w:rsid w:val="003469C0"/>
    <w:rsid w:val="003D3FE4"/>
    <w:rsid w:val="00456A6B"/>
    <w:rsid w:val="00476029"/>
    <w:rsid w:val="004A6BE0"/>
    <w:rsid w:val="004D4920"/>
    <w:rsid w:val="00501BC7"/>
    <w:rsid w:val="00544B68"/>
    <w:rsid w:val="006041FF"/>
    <w:rsid w:val="00623DAF"/>
    <w:rsid w:val="006A0F0E"/>
    <w:rsid w:val="006C6C63"/>
    <w:rsid w:val="007B202B"/>
    <w:rsid w:val="007D4B09"/>
    <w:rsid w:val="00800A80"/>
    <w:rsid w:val="00801767"/>
    <w:rsid w:val="00811579"/>
    <w:rsid w:val="008164CA"/>
    <w:rsid w:val="00833C27"/>
    <w:rsid w:val="0084042F"/>
    <w:rsid w:val="0088056F"/>
    <w:rsid w:val="008912DE"/>
    <w:rsid w:val="008A18A8"/>
    <w:rsid w:val="0090048B"/>
    <w:rsid w:val="00925816"/>
    <w:rsid w:val="00962636"/>
    <w:rsid w:val="0096779D"/>
    <w:rsid w:val="009B17D5"/>
    <w:rsid w:val="00A61C40"/>
    <w:rsid w:val="00AB040B"/>
    <w:rsid w:val="00B26B41"/>
    <w:rsid w:val="00B2738A"/>
    <w:rsid w:val="00BB0962"/>
    <w:rsid w:val="00BE42DB"/>
    <w:rsid w:val="00C00AF0"/>
    <w:rsid w:val="00C43E7C"/>
    <w:rsid w:val="00C71743"/>
    <w:rsid w:val="00C737DA"/>
    <w:rsid w:val="00C86DF0"/>
    <w:rsid w:val="00CD2785"/>
    <w:rsid w:val="00CE6995"/>
    <w:rsid w:val="00D7462A"/>
    <w:rsid w:val="00DA4E15"/>
    <w:rsid w:val="00DF6189"/>
    <w:rsid w:val="00DF74AE"/>
    <w:rsid w:val="00EE4058"/>
    <w:rsid w:val="00F04A4F"/>
    <w:rsid w:val="00F61E17"/>
    <w:rsid w:val="00F64F3E"/>
    <w:rsid w:val="00FA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162549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544B68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544B68"/>
    <w:rPr>
      <w:b/>
      <w:bCs/>
    </w:rPr>
  </w:style>
  <w:style w:type="paragraph" w:styleId="Debesliotekstas">
    <w:name w:val="Balloon Text"/>
    <w:basedOn w:val="prastasis"/>
    <w:link w:val="DebesliotekstasDiagrama"/>
    <w:rsid w:val="00AB040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AB040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3</cp:revision>
  <cp:lastPrinted>2015-06-15T10:18:00Z</cp:lastPrinted>
  <dcterms:created xsi:type="dcterms:W3CDTF">2015-07-20T08:23:00Z</dcterms:created>
  <dcterms:modified xsi:type="dcterms:W3CDTF">2015-07-20T08:30:00Z</dcterms:modified>
</cp:coreProperties>
</file>